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9dc216258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ee3529784a4a57"/>
      <w:footerReference xmlns:r="http://schemas.openxmlformats.org/officeDocument/2006/relationships" w:type="default" r:id="R87375c24259146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KILI INVEST AS   ·   Org.nr 926 857 975   ·   Kursetvegen 13   ·   6019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e3529784a4a57" /><Relationship Type="http://schemas.openxmlformats.org/officeDocument/2006/relationships/footer" Target="/word/footer1.xml" Id="R87375c24259146de" /></Relationships>
</file>