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2384038ad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14c3f898e44c1"/>
      <w:footerReference xmlns:r="http://schemas.openxmlformats.org/officeDocument/2006/relationships" w:type="default" r:id="R01fadae25388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14c3f898e44c1" /><Relationship Type="http://schemas.openxmlformats.org/officeDocument/2006/relationships/footer" Target="/word/footer1.xml" Id="R01fadae2538847d6" /></Relationships>
</file>