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c797e565fc43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HERAMB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HERAMB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43141686be4da0"/>
      <w:footerReference xmlns:r="http://schemas.openxmlformats.org/officeDocument/2006/relationships" w:type="default" r:id="Rda0e9ccbea644b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HERAMB INVEST AS   ·   Org.nr 926 899 724   ·   Porsveien 44   ·   1481 HAGAN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HERAMB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43141686be4da0" /><Relationship Type="http://schemas.openxmlformats.org/officeDocument/2006/relationships/footer" Target="/word/footer1.xml" Id="Rda0e9ccbea644bd7" /></Relationships>
</file>