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12a7c95984d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CONSILIUM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CONSILIUM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2a7aa5ee84af8"/>
      <w:footerReference xmlns:r="http://schemas.openxmlformats.org/officeDocument/2006/relationships" w:type="default" r:id="R07bf02d228d340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CONSILIUM CONSULTING AS   ·   Org.nr 927 150 913   ·   c/o Randi Skuland, Blåbæråsen 15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CONSILIUM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2a7aa5ee84af8" /><Relationship Type="http://schemas.openxmlformats.org/officeDocument/2006/relationships/footer" Target="/word/footer1.xml" Id="R07bf02d228d34021" /></Relationships>
</file>