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d9ba455f249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51a57312c3be45c6"/>
      <w:footerReference xmlns:r="http://schemas.openxmlformats.org/officeDocument/2006/relationships" w:type="default" r:id="R13411f5397c8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57312c3be45c6" /><Relationship Type="http://schemas.openxmlformats.org/officeDocument/2006/relationships/footer" Target="/word/footer1.xml" Id="R13411f5397c8467c" /></Relationships>
</file>