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f0d0ba8887451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Nærbø,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GSV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GSV AS</w:t>
      </w:r>
    </w:p>
    <w:sectPr>
      <w:headerReference xmlns:r="http://schemas.openxmlformats.org/officeDocument/2006/relationships" w:type="default" r:id="Reed91257057a4f6e"/>
      <w:footerReference xmlns:r="http://schemas.openxmlformats.org/officeDocument/2006/relationships" w:type="default" r:id="R0633ec0e96d245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GSV AS   ·   Org.nr 928 123 731   ·   Bjorhaugvegen 4A   ·   4365 NÆRBØ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GSV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d91257057a4f6e" /><Relationship Type="http://schemas.openxmlformats.org/officeDocument/2006/relationships/footer" Target="/word/footer1.xml" Id="R0633ec0e96d24569" /></Relationships>
</file>