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cef1a41f0a4f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SM BJERKLI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Hommelvik,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 BJERKLI AS</w:t>
      </w:r>
    </w:p>
    <w:sectPr>
      <w:headerReference xmlns:r="http://schemas.openxmlformats.org/officeDocument/2006/relationships" w:type="default" r:id="R77941a17511248f3"/>
      <w:footerReference xmlns:r="http://schemas.openxmlformats.org/officeDocument/2006/relationships" w:type="default" r:id="R9595a1802bc041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 BJERKLI AS   ·   Org.nr 928 550 621   ·   Svehøgda 11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 BJERKLI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941a17511248f3" /><Relationship Type="http://schemas.openxmlformats.org/officeDocument/2006/relationships/footer" Target="/word/footer1.xml" Id="R9595a1802bc04103" /></Relationships>
</file>