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b0a64a441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ASKELADDEN &amp; CO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ASKELADDEN &amp; CO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695ebc6f3445c"/>
      <w:footerReference xmlns:r="http://schemas.openxmlformats.org/officeDocument/2006/relationships" w:type="default" r:id="R2ff97897924f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ASKELADDEN &amp; CO HOLDCO AS   ·   Org.nr 928 678 024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ASKELADDEN &amp; CO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695ebc6f3445c" /><Relationship Type="http://schemas.openxmlformats.org/officeDocument/2006/relationships/footer" Target="/word/footer1.xml" Id="R2ff97897924f4c70" /></Relationships>
</file>