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008c29129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SHIP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SHIP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916ac80dd4a93"/>
      <w:footerReference xmlns:r="http://schemas.openxmlformats.org/officeDocument/2006/relationships" w:type="default" r:id="R13d348a2d607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SHIP INVEST AS   ·   Org.nr 929 307 186   ·   Løbergvegen 5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SHIP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916ac80dd4a93" /><Relationship Type="http://schemas.openxmlformats.org/officeDocument/2006/relationships/footer" Target="/word/footer1.xml" Id="R13d348a2d6074665" /></Relationships>
</file>