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280277c43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ALTI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ALTI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46f8917e704fb4"/>
      <w:footerReference xmlns:r="http://schemas.openxmlformats.org/officeDocument/2006/relationships" w:type="default" r:id="R153e4d70133d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ALTI EIENDOMSINVEST AS   ·   Org.nr 929 635 841   ·   Øravegen 4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ALTI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6f8917e704fb4" /><Relationship Type="http://schemas.openxmlformats.org/officeDocument/2006/relationships/footer" Target="/word/footer1.xml" Id="R153e4d70133d431a" /></Relationships>
</file>