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e6032066c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cd29b51c949e0"/>
      <w:footerReference xmlns:r="http://schemas.openxmlformats.org/officeDocument/2006/relationships" w:type="default" r:id="Re11f8faf6de8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cd29b51c949e0" /><Relationship Type="http://schemas.openxmlformats.org/officeDocument/2006/relationships/footer" Target="/word/footer1.xml" Id="Re11f8faf6de84354" /></Relationships>
</file>