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966b5fafe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MALO HOLDING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MALO HOLDING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f526220594757"/>
      <w:footerReference xmlns:r="http://schemas.openxmlformats.org/officeDocument/2006/relationships" w:type="default" r:id="Rc9981ffe8789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MALO HOLDING I AS   ·   Org.nr 929 967 852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MALO HOLDING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f526220594757" /><Relationship Type="http://schemas.openxmlformats.org/officeDocument/2006/relationships/footer" Target="/word/footer1.xml" Id="Rc9981ffe87894b8f" /></Relationships>
</file>