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fb5c39882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IVERK VDC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IVERK VDC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340a7606c473a"/>
      <w:footerReference xmlns:r="http://schemas.openxmlformats.org/officeDocument/2006/relationships" w:type="default" r:id="Rf5f8e55e4ef4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IVERK VDC AS   ·   Org.nr 929 975 367   ·   Haraldsgata 90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IVERK VDC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340a7606c473a" /><Relationship Type="http://schemas.openxmlformats.org/officeDocument/2006/relationships/footer" Target="/word/footer1.xml" Id="Rf5f8e55e4ef449c2" /></Relationships>
</file>