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eab85f012a48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JUNGEL PIZZA TORSHOV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JUNGEL PIZZA TORSHOV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c538ec95ec4719"/>
      <w:footerReference xmlns:r="http://schemas.openxmlformats.org/officeDocument/2006/relationships" w:type="default" r:id="R1371abcff63d47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c538ec95ec4719" /><Relationship Type="http://schemas.openxmlformats.org/officeDocument/2006/relationships/footer" Target="/word/footer1.xml" Id="R1371abcff63d47a1" /></Relationships>
</file>