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f11fc25ac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c84bfe60b4475"/>
      <w:footerReference xmlns:r="http://schemas.openxmlformats.org/officeDocument/2006/relationships" w:type="default" r:id="Rad44835ff7aa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c84bfe60b4475" /><Relationship Type="http://schemas.openxmlformats.org/officeDocument/2006/relationships/footer" Target="/word/footer1.xml" Id="Rad44835ff7aa44c7" /></Relationships>
</file>