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60ef8f4434b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65b94b3b4fd9441a"/>
      <w:footerReference xmlns:r="http://schemas.openxmlformats.org/officeDocument/2006/relationships" w:type="default" r:id="Rae924500aaf9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94b3b4fd9441a" /><Relationship Type="http://schemas.openxmlformats.org/officeDocument/2006/relationships/footer" Target="/word/footer1.xml" Id="Rae924500aaf949d2" /></Relationships>
</file>