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edcd4163f4b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 INVEST 4 KAPITAL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 INVEST 4 KAPITAL AS</w:t>
      </w:r>
    </w:p>
    <w:sectPr>
      <w:headerReference xmlns:r="http://schemas.openxmlformats.org/officeDocument/2006/relationships" w:type="default" r:id="R1888598d246c423a"/>
      <w:footerReference xmlns:r="http://schemas.openxmlformats.org/officeDocument/2006/relationships" w:type="default" r:id="R6ee8743d0c0f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88598d246c423a" /><Relationship Type="http://schemas.openxmlformats.org/officeDocument/2006/relationships/footer" Target="/word/footer1.xml" Id="R6ee8743d0c0f41ce" /></Relationships>
</file>