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257bb045c40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bee9740fbbda467d"/>
      <w:footerReference xmlns:r="http://schemas.openxmlformats.org/officeDocument/2006/relationships" w:type="default" r:id="R32ae82688ece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9740fbbda467d" /><Relationship Type="http://schemas.openxmlformats.org/officeDocument/2006/relationships/footer" Target="/word/footer1.xml" Id="R32ae82688ece4f25" /></Relationships>
</file>