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78fe8ab83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a23fbbb2cb81488f"/>
      <w:footerReference xmlns:r="http://schemas.openxmlformats.org/officeDocument/2006/relationships" w:type="default" r:id="Ra267d10492ef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fbbb2cb81488f" /><Relationship Type="http://schemas.openxmlformats.org/officeDocument/2006/relationships/footer" Target="/word/footer1.xml" Id="Ra267d10492ef4b59" /></Relationships>
</file>