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32ad0828044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24e9240197a64ac9"/>
      <w:footerReference xmlns:r="http://schemas.openxmlformats.org/officeDocument/2006/relationships" w:type="default" r:id="R447c27253065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9240197a64ac9" /><Relationship Type="http://schemas.openxmlformats.org/officeDocument/2006/relationships/footer" Target="/word/footer1.xml" Id="R447c272530654c7c" /></Relationships>
</file>