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0657a67ec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ANDREASSEN MULTISERVICE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Melbu,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ANDREASSEN MULTISERVICE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0e302b5ac4dfb"/>
      <w:footerReference xmlns:r="http://schemas.openxmlformats.org/officeDocument/2006/relationships" w:type="default" r:id="R072dd255b3f1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ANDREASSEN MULTISERVICE AS   ·   Org.nr 930 463 094   ·   Haugveien 39   ·   8445 MELBU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ANDREASSEN MULTISERVICE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0e302b5ac4dfb" /><Relationship Type="http://schemas.openxmlformats.org/officeDocument/2006/relationships/footer" Target="/word/footer1.xml" Id="R072dd255b3f14220" /></Relationships>
</file>