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9a116881a4c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RBR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RBR HOLDING AS</w:t>
      </w:r>
    </w:p>
    <w:sectPr>
      <w:headerReference xmlns:r="http://schemas.openxmlformats.org/officeDocument/2006/relationships" w:type="default" r:id="R253ff663ce15418b"/>
      <w:footerReference xmlns:r="http://schemas.openxmlformats.org/officeDocument/2006/relationships" w:type="default" r:id="R5def1fb9883f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RBR HOLDING AS   ·   Org.nr 930 509 795   ·   Jens Olsens veg 26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ff663ce15418b" /><Relationship Type="http://schemas.openxmlformats.org/officeDocument/2006/relationships/footer" Target="/word/footer1.xml" Id="R5def1fb9883f4d9d" /></Relationships>
</file>