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6eef009bbc4b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HALVORSEN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HALVORSEN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2e2a2f67b4074"/>
      <w:footerReference xmlns:r="http://schemas.openxmlformats.org/officeDocument/2006/relationships" w:type="default" r:id="R2934af8a8cfa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HALVORSEN INVEST AS   ·   Org.nr 930 583 723   ·   Østerøya 82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HALVORSEN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2e2a2f67b4074" /><Relationship Type="http://schemas.openxmlformats.org/officeDocument/2006/relationships/footer" Target="/word/footer1.xml" Id="R2934af8a8cfa4455" /></Relationships>
</file>