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7dddf4599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135d87d774afa"/>
      <w:footerReference xmlns:r="http://schemas.openxmlformats.org/officeDocument/2006/relationships" w:type="default" r:id="R1bec78dd192e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MONAN AS   ·   Org.nr 930 758 833   ·   Lørenveien 64D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135d87d774afa" /><Relationship Type="http://schemas.openxmlformats.org/officeDocument/2006/relationships/footer" Target="/word/footer1.xml" Id="R1bec78dd192e4393" /></Relationships>
</file>