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c64047500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9458f86ed43a5"/>
      <w:footerReference xmlns:r="http://schemas.openxmlformats.org/officeDocument/2006/relationships" w:type="default" r:id="R018a3594a10e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GSGROUP HOLDING AS   ·   Org.nr 930 831 395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9458f86ed43a5" /><Relationship Type="http://schemas.openxmlformats.org/officeDocument/2006/relationships/footer" Target="/word/footer1.xml" Id="R018a3594a10e4f2f" /></Relationships>
</file>