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e1d75ef79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ea8b2b48577747ae"/>
      <w:footerReference xmlns:r="http://schemas.openxmlformats.org/officeDocument/2006/relationships" w:type="default" r:id="R6a6851ca68fd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b2b48577747ae" /><Relationship Type="http://schemas.openxmlformats.org/officeDocument/2006/relationships/footer" Target="/word/footer1.xml" Id="R6a6851ca68fd4a18" /></Relationships>
</file>