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a5b1f0983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4c0d031e942df"/>
      <w:footerReference xmlns:r="http://schemas.openxmlformats.org/officeDocument/2006/relationships" w:type="default" r:id="R42f6029aab9f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JOSI HOLDING AS   ·   Org.nr 931 669 974   ·   Kandalsvegen 1525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4c0d031e942df" /><Relationship Type="http://schemas.openxmlformats.org/officeDocument/2006/relationships/footer" Target="/word/footer1.xml" Id="R42f6029aab9f41e1" /></Relationships>
</file>