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2b9b25820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bcbeb4af54d9f"/>
      <w:footerReference xmlns:r="http://schemas.openxmlformats.org/officeDocument/2006/relationships" w:type="default" r:id="Rd9f5b4fc1c1c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 ANLEGG AS   ·   Org.nr 931 983 202   ·   Hegdalringen 6B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bcbeb4af54d9f" /><Relationship Type="http://schemas.openxmlformats.org/officeDocument/2006/relationships/footer" Target="/word/footer1.xml" Id="Rd9f5b4fc1c1c4e6a" /></Relationships>
</file>