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b7b59601b43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PEDERSEN INVEST AS, org.nr 932 024 942,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2aec11d645e74d5f"/>
      <w:footerReference xmlns:r="http://schemas.openxmlformats.org/officeDocument/2006/relationships" w:type="default" r:id="R45500b4e4662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ec11d645e74d5f" /><Relationship Type="http://schemas.openxmlformats.org/officeDocument/2006/relationships/footer" Target="/word/footer1.xml" Id="R45500b4e46624982" /></Relationships>
</file>