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e7d5c4d90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VIRVAR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VIRVAR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acf2bec2244f0f"/>
      <w:footerReference xmlns:r="http://schemas.openxmlformats.org/officeDocument/2006/relationships" w:type="default" r:id="R6807165286c4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VIRVAR AS   ·   Org.nr 932 829 576   ·   Storåsveien 19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cf2bec2244f0f" /><Relationship Type="http://schemas.openxmlformats.org/officeDocument/2006/relationships/footer" Target="/word/footer1.xml" Id="R6807165286c44c27" /></Relationships>
</file>