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5035b0c4f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E&amp;J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9db4afce7c33427f"/>
      <w:footerReference xmlns:r="http://schemas.openxmlformats.org/officeDocument/2006/relationships" w:type="default" r:id="R1ad342901449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4afce7c33427f" /><Relationship Type="http://schemas.openxmlformats.org/officeDocument/2006/relationships/footer" Target="/word/footer1.xml" Id="R1ad3429014494d29" /></Relationships>
</file>