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61c009e3a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38b198e90754c7a"/>
      <w:footerReference xmlns:r="http://schemas.openxmlformats.org/officeDocument/2006/relationships" w:type="default" r:id="Ra4a672430d51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b198e90754c7a" /><Relationship Type="http://schemas.openxmlformats.org/officeDocument/2006/relationships/footer" Target="/word/footer1.xml" Id="Ra4a672430d5141d9" /></Relationships>
</file>