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7b14d997b46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PORSGRUNN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PORSGRUNN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fda0728d434022"/>
      <w:footerReference xmlns:r="http://schemas.openxmlformats.org/officeDocument/2006/relationships" w:type="default" r:id="R7727ec594720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PORSGRUNN REGNSKAP AS   ·   Org.nr 933 556 549   ·   Bryggevegen 2   ·   3941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PORSGRUNN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da0728d434022" /><Relationship Type="http://schemas.openxmlformats.org/officeDocument/2006/relationships/footer" Target="/word/footer1.xml" Id="R7727ec5947204c7a" /></Relationships>
</file>