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0d3a79e57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SVABERGET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SVABERGET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ec1f80502e4e90"/>
      <w:footerReference xmlns:r="http://schemas.openxmlformats.org/officeDocument/2006/relationships" w:type="default" r:id="R8ff8d95d73a1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SVABERGET ØKONOMI AS   ·   Org.nr 936 994 946   ·   Ladebekken 10   ·   7041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SVABERGET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c1f80502e4e90" /><Relationship Type="http://schemas.openxmlformats.org/officeDocument/2006/relationships/footer" Target="/word/footer1.xml" Id="R8ff8d95d73a14bec" /></Relationships>
</file>