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2369655b0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e5ade0074442d"/>
      <w:footerReference xmlns:r="http://schemas.openxmlformats.org/officeDocument/2006/relationships" w:type="default" r:id="Raf8e738094ff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e5ade0074442d" /><Relationship Type="http://schemas.openxmlformats.org/officeDocument/2006/relationships/footer" Target="/word/footer1.xml" Id="Raf8e738094ff4f08" /></Relationships>
</file>