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a351743bf4a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JUULS RØRSERVICE AS AUT RØRLEGGERFIRMA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85d8646b447f46f5"/>
      <w:footerReference xmlns:r="http://schemas.openxmlformats.org/officeDocument/2006/relationships" w:type="default" r:id="R28d2ee23d05e4c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d8646b447f46f5" /><Relationship Type="http://schemas.openxmlformats.org/officeDocument/2006/relationships/footer" Target="/word/footer1.xml" Id="R28d2ee23d05e4cba" /></Relationships>
</file>