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0a86d28c24d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LILLEHAMMER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4cd2b28c664649a7"/>
      <w:footerReference xmlns:r="http://schemas.openxmlformats.org/officeDocument/2006/relationships" w:type="default" r:id="Rdf4ed068201a44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d2b28c664649a7" /><Relationship Type="http://schemas.openxmlformats.org/officeDocument/2006/relationships/footer" Target="/word/footer1.xml" Id="Rdf4ed068201a44c7" /></Relationships>
</file>