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ac05f3605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0bc78b9fc4b7f"/>
      <w:footerReference xmlns:r="http://schemas.openxmlformats.org/officeDocument/2006/relationships" w:type="default" r:id="Rfa523d452edb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 A/S   ·   Org.nr 947 020 749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0bc78b9fc4b7f" /><Relationship Type="http://schemas.openxmlformats.org/officeDocument/2006/relationships/footer" Target="/word/footer1.xml" Id="Rfa523d452edb4993" /></Relationships>
</file>