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603b4fc0041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INDUSTRIUTVIKLING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INDUSTRIUTVIKLING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faf39bec1489d"/>
      <w:footerReference xmlns:r="http://schemas.openxmlformats.org/officeDocument/2006/relationships" w:type="default" r:id="Rc7d91a8b3356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INDUSTRIUTVIKLING AS   ·   Org.nr 948 439 719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INDUSTRIUTVIKLING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faf39bec1489d" /><Relationship Type="http://schemas.openxmlformats.org/officeDocument/2006/relationships/footer" Target="/word/footer1.xml" Id="Rc7d91a8b33564bdc" /></Relationships>
</file>