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0281d0686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e4449e88c4e3b"/>
      <w:footerReference xmlns:r="http://schemas.openxmlformats.org/officeDocument/2006/relationships" w:type="default" r:id="Rebb128628585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e4449e88c4e3b" /><Relationship Type="http://schemas.openxmlformats.org/officeDocument/2006/relationships/footer" Target="/word/footer1.xml" Id="Rebb1286285854e5c" /></Relationships>
</file>