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425191fd0c41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ITERATE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ITERATE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11918594da4a37"/>
      <w:footerReference xmlns:r="http://schemas.openxmlformats.org/officeDocument/2006/relationships" w:type="default" r:id="R951bd7e7597045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ITERATE AS   ·   Org.nr 950 379 839   ·   Schweigaards gate 34E   ·   0191 OSLO   ·   Tlf. 22 44 79 18   ·   mail@iterate.no   ·   www.iterate.no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ITERATE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11918594da4a37" /><Relationship Type="http://schemas.openxmlformats.org/officeDocument/2006/relationships/footer" Target="/word/footer1.xml" Id="R951bd7e759704552" /></Relationships>
</file>