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c44289b1f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2c7caab4704c92"/>
      <w:footerReference xmlns:r="http://schemas.openxmlformats.org/officeDocument/2006/relationships" w:type="default" r:id="R7fc90e456910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c7caab4704c92" /><Relationship Type="http://schemas.openxmlformats.org/officeDocument/2006/relationships/footer" Target="/word/footer1.xml" Id="R7fc90e4569104f37" /></Relationships>
</file>