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906d610a8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TOMMY PAULSEN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TOMMY PAULSEN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37c37394a4d84"/>
      <w:footerReference xmlns:r="http://schemas.openxmlformats.org/officeDocument/2006/relationships" w:type="default" r:id="R8195409f4b7d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TOMMY PAULSEN &amp; SØNNER AS   ·   Org.nr 951 642 894   ·   Dalsstubben 13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TOMMY PAULSEN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37c37394a4d84" /><Relationship Type="http://schemas.openxmlformats.org/officeDocument/2006/relationships/footer" Target="/word/footer1.xml" Id="R8195409f4b7d4ded" /></Relationships>
</file>