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b30c4861441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RIKSHEIM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RIKSHEIM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758f97eb6d483a"/>
      <w:footerReference xmlns:r="http://schemas.openxmlformats.org/officeDocument/2006/relationships" w:type="default" r:id="R64e895d0ea3a4c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RIKSHEIM CONSULTING AS   ·   Org.nr 960 186 516   ·   Breivika industriveg 35B   ·   6018 ÅLESUND   ·   Tlf. 70 11 58 80   ·   firmapost@riksheim.no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RIKSHEIM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58f97eb6d483a" /><Relationship Type="http://schemas.openxmlformats.org/officeDocument/2006/relationships/footer" Target="/word/footer1.xml" Id="R64e895d0ea3a4ce9" /></Relationships>
</file>