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acb75a45224a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Fagernes,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NORD-AURDAL KOMMUNE</w:t>
      </w:r>
    </w:p>
    <w:sectPr>
      <w:headerReference xmlns:r="http://schemas.openxmlformats.org/officeDocument/2006/relationships" w:type="default" r:id="R9707f0a58e5f4ac1"/>
      <w:footerReference xmlns:r="http://schemas.openxmlformats.org/officeDocument/2006/relationships" w:type="default" r:id="R5674346a8ca849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NORD-AURDAL KOMMUNE   ·   Org.nr 961 381 908   ·   Jernbanevegen 22   ·   2900 FAGERNES   ·   Tlf. 61 35 90 00   ·   nak@nord-aurdal.kommune.no   ·   www.nord-aurdal.kommune.no/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NORD-AURDAL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07f0a58e5f4ac1" /><Relationship Type="http://schemas.openxmlformats.org/officeDocument/2006/relationships/footer" Target="/word/footer1.xml" Id="R5674346a8ca84918" /></Relationships>
</file>