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b8985c727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0e016623d4ff9"/>
      <w:footerReference xmlns:r="http://schemas.openxmlformats.org/officeDocument/2006/relationships" w:type="default" r:id="R4c6195df6934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0e016623d4ff9" /><Relationship Type="http://schemas.openxmlformats.org/officeDocument/2006/relationships/footer" Target="/word/footer1.xml" Id="R4c6195df693446b6" /></Relationships>
</file>