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4686e0f82e42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PARETO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PARETO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31c5c736cb4170"/>
      <w:footerReference xmlns:r="http://schemas.openxmlformats.org/officeDocument/2006/relationships" w:type="default" r:id="R25de3f2861bc44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PARETO AS   ·   Org.nr 962 964 591   ·   Dronning Mauds gate 3   ·   0250 OSLO   ·   Tlf. 22 87 87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PARETO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31c5c736cb4170" /><Relationship Type="http://schemas.openxmlformats.org/officeDocument/2006/relationships/footer" Target="/word/footer1.xml" Id="R25de3f2861bc4475" /></Relationships>
</file>