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bdbd202da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4e61d4ffa70b472d"/>
      <w:footerReference xmlns:r="http://schemas.openxmlformats.org/officeDocument/2006/relationships" w:type="default" r:id="Rb6b502ab428b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1d4ffa70b472d" /><Relationship Type="http://schemas.openxmlformats.org/officeDocument/2006/relationships/footer" Target="/word/footer1.xml" Id="Rb6b502ab428b4014" /></Relationships>
</file>