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95df2d7ac4d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Dalen,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TOKKE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TOKKE KOMMUNE</w:t>
      </w:r>
    </w:p>
    <w:sectPr>
      <w:headerReference xmlns:r="http://schemas.openxmlformats.org/officeDocument/2006/relationships" w:type="default" r:id="Radda919eba8b43e0"/>
      <w:footerReference xmlns:r="http://schemas.openxmlformats.org/officeDocument/2006/relationships" w:type="default" r:id="Rf94bb3ed684143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TOKKE KOMMUNE   ·   Org.nr 964 964 521   ·   Storvegen 60   ·   3880 DALEN   ·   Tlf. 35 07 52 00   ·   postmottak@tokke.kommune.no   ·   www.tokke.kommune.no/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da919eba8b43e0" /><Relationship Type="http://schemas.openxmlformats.org/officeDocument/2006/relationships/footer" Target="/word/footer1.xml" Id="Rf94bb3ed684143ec" /></Relationships>
</file>