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b9a3b4dac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VALMUE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VALMUE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ee444c5174b7a"/>
      <w:footerReference xmlns:r="http://schemas.openxmlformats.org/officeDocument/2006/relationships" w:type="default" r:id="Rabcc64294635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VALMUE AS   ·   Org.nr 968 078 607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ee444c5174b7a" /><Relationship Type="http://schemas.openxmlformats.org/officeDocument/2006/relationships/footer" Target="/word/footer1.xml" Id="Rabcc642946354011" /></Relationships>
</file>